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BD1" w14:paraId="1981A521" w14:textId="77777777" w:rsidTr="00DE4BD1">
        <w:tc>
          <w:tcPr>
            <w:tcW w:w="9016" w:type="dxa"/>
            <w:shd w:val="clear" w:color="auto" w:fill="E7E6E6" w:themeFill="background2"/>
          </w:tcPr>
          <w:p w14:paraId="30DF962B" w14:textId="77777777" w:rsidR="00DE4BD1" w:rsidRPr="00DE4BD1" w:rsidRDefault="00DE4BD1" w:rsidP="00DE4BD1">
            <w:pPr>
              <w:pStyle w:val="CommentTex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4B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Research Safety Questionnaire</w:t>
            </w:r>
          </w:p>
          <w:p w14:paraId="0C90C378" w14:textId="77777777" w:rsidR="00DE4BD1" w:rsidRPr="00E74FF0" w:rsidRDefault="00DE4BD1" w:rsidP="00DE4BD1">
            <w:pPr>
              <w:pStyle w:val="CommentText"/>
              <w:rPr>
                <w:b/>
                <w:bCs/>
                <w:sz w:val="24"/>
                <w:szCs w:val="24"/>
              </w:rPr>
            </w:pPr>
          </w:p>
          <w:p w14:paraId="28A78FE3" w14:textId="27422DE3" w:rsidR="00DE4BD1" w:rsidRPr="00DE4BD1" w:rsidRDefault="00DE4BD1" w:rsidP="00DE4BD1">
            <w:pPr>
              <w:jc w:val="both"/>
              <w:rPr>
                <w:rFonts w:ascii="Arial" w:hAnsi="Arial" w:cs="Arial"/>
              </w:rPr>
            </w:pPr>
            <w:r w:rsidRPr="00DE4BD1">
              <w:rPr>
                <w:rFonts w:cstheme="minorHAnsi"/>
              </w:rPr>
              <w:t xml:space="preserve">Researchers should be aware that some areas of research, namely research of terrorism and extremist parties, </w:t>
            </w:r>
            <w:proofErr w:type="gramStart"/>
            <w:r w:rsidRPr="00DE4BD1">
              <w:rPr>
                <w:rFonts w:cstheme="minorHAnsi"/>
              </w:rPr>
              <w:t>groups</w:t>
            </w:r>
            <w:proofErr w:type="gramEnd"/>
            <w:r w:rsidRPr="00DE4BD1">
              <w:rPr>
                <w:rFonts w:cstheme="minorHAnsi"/>
              </w:rPr>
              <w:t xml:space="preserve"> and organisations, involves risks to their own safety, the safety of the institution and the safety of human participants</w:t>
            </w:r>
            <w:r>
              <w:rPr>
                <w:rFonts w:cstheme="minorHAnsi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009" w:tblpY="5041"/>
              <w:tblW w:w="10097" w:type="dxa"/>
              <w:tblLook w:val="04A0" w:firstRow="1" w:lastRow="0" w:firstColumn="1" w:lastColumn="0" w:noHBand="0" w:noVBand="1"/>
            </w:tblPr>
            <w:tblGrid>
              <w:gridCol w:w="477"/>
              <w:gridCol w:w="6275"/>
              <w:gridCol w:w="1115"/>
              <w:gridCol w:w="1114"/>
              <w:gridCol w:w="1116"/>
            </w:tblGrid>
            <w:tr w:rsidR="00DE4BD1" w:rsidRPr="006766D6" w14:paraId="4578886A" w14:textId="77777777" w:rsidTr="00D960C1">
              <w:trPr>
                <w:trHeight w:val="434"/>
              </w:trPr>
              <w:tc>
                <w:tcPr>
                  <w:tcW w:w="6752" w:type="dxa"/>
                  <w:gridSpan w:val="2"/>
                  <w:tcBorders>
                    <w:top w:val="nil"/>
                    <w:left w:val="nil"/>
                  </w:tcBorders>
                </w:tcPr>
                <w:p w14:paraId="3F47C145" w14:textId="77777777" w:rsidR="00DE4BD1" w:rsidRPr="006766D6" w:rsidRDefault="00DE4BD1" w:rsidP="00DE4BD1">
                  <w:pPr>
                    <w:widowControl w:val="0"/>
                    <w:autoSpaceDE w:val="0"/>
                    <w:autoSpaceDN w:val="0"/>
                    <w:adjustRightInd w:val="0"/>
                    <w:spacing w:line="209" w:lineRule="exact"/>
                    <w:ind w:right="552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5" w:type="dxa"/>
                </w:tcPr>
                <w:p w14:paraId="3ECE4AAF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</w:rPr>
                  </w:pPr>
                  <w:r w:rsidRPr="006766D6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1114" w:type="dxa"/>
                </w:tcPr>
                <w:p w14:paraId="0B13F485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</w:rPr>
                  </w:pPr>
                  <w:r w:rsidRPr="006766D6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1116" w:type="dxa"/>
                </w:tcPr>
                <w:p w14:paraId="179836BC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</w:rPr>
                  </w:pPr>
                  <w:r w:rsidRPr="006766D6">
                    <w:rPr>
                      <w:rFonts w:ascii="Arial" w:hAnsi="Arial" w:cs="Arial"/>
                    </w:rPr>
                    <w:t>N.A.</w:t>
                  </w:r>
                </w:p>
              </w:tc>
            </w:tr>
            <w:tr w:rsidR="00DE4BD1" w:rsidRPr="006766D6" w14:paraId="775483BA" w14:textId="77777777" w:rsidTr="00D960C1">
              <w:trPr>
                <w:trHeight w:val="452"/>
              </w:trPr>
              <w:tc>
                <w:tcPr>
                  <w:tcW w:w="477" w:type="dxa"/>
                </w:tcPr>
                <w:p w14:paraId="3C16143D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766D6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6275" w:type="dxa"/>
                </w:tcPr>
                <w:p w14:paraId="361337CF" w14:textId="77777777" w:rsidR="00DE4BD1" w:rsidRPr="00E74FF0" w:rsidRDefault="00DE4BD1" w:rsidP="00DE4BD1">
                  <w:pPr>
                    <w:pStyle w:val="CommentTex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Will your research be conducted in online settings including online ethnographic, computational data, or discursive approaches (including text, video, imagery)?   </w:t>
                  </w:r>
                </w:p>
                <w:p w14:paraId="1A50DD43" w14:textId="77777777" w:rsidR="00DE4BD1" w:rsidRPr="00E74FF0" w:rsidRDefault="00DE4BD1" w:rsidP="00DE4BD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115" w:type="dxa"/>
                </w:tcPr>
                <w:p w14:paraId="2B451DBF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4" w:type="dxa"/>
                </w:tcPr>
                <w:p w14:paraId="1592EA07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6" w:type="dxa"/>
                </w:tcPr>
                <w:p w14:paraId="4028C684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E4BD1" w:rsidRPr="006766D6" w14:paraId="31864747" w14:textId="77777777" w:rsidTr="00D960C1">
              <w:trPr>
                <w:trHeight w:val="452"/>
              </w:trPr>
              <w:tc>
                <w:tcPr>
                  <w:tcW w:w="477" w:type="dxa"/>
                </w:tcPr>
                <w:p w14:paraId="004E653E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766D6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6275" w:type="dxa"/>
                </w:tcPr>
                <w:p w14:paraId="5A8EB9F0" w14:textId="77777777" w:rsidR="00DE4BD1" w:rsidRPr="00E74FF0" w:rsidRDefault="00DE4BD1" w:rsidP="00DE4BD1">
                  <w:pPr>
                    <w:pStyle w:val="CommentTex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>Will you be utilizing University (or another approved) Virtual Private Network (VPN) to protect your IP information?</w:t>
                  </w:r>
                </w:p>
                <w:p w14:paraId="308011CB" w14:textId="77777777" w:rsidR="00DE4BD1" w:rsidRPr="00E74FF0" w:rsidRDefault="00DE4BD1" w:rsidP="00DE4BD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115" w:type="dxa"/>
                </w:tcPr>
                <w:p w14:paraId="3C37664C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4" w:type="dxa"/>
                </w:tcPr>
                <w:p w14:paraId="345C4B60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6" w:type="dxa"/>
                </w:tcPr>
                <w:p w14:paraId="53C46C94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E4BD1" w:rsidRPr="006766D6" w14:paraId="5A9CF7A1" w14:textId="77777777" w:rsidTr="00D960C1">
              <w:trPr>
                <w:trHeight w:val="84"/>
              </w:trPr>
              <w:tc>
                <w:tcPr>
                  <w:tcW w:w="477" w:type="dxa"/>
                </w:tcPr>
                <w:p w14:paraId="07693CA6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766D6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6275" w:type="dxa"/>
                </w:tcPr>
                <w:p w14:paraId="6B485537" w14:textId="77777777" w:rsidR="00DE4BD1" w:rsidRPr="00E74FF0" w:rsidRDefault="00DE4BD1" w:rsidP="00DE4BD1">
                  <w:pPr>
                    <w:pStyle w:val="CommentTex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Will you be utilizing other methods of identity and data protection to support your safe conduct of research (burner laptops/devices, sock puppets, </w:t>
                  </w:r>
                  <w:proofErr w:type="spellStart"/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>etc</w:t>
                  </w:r>
                  <w:proofErr w:type="spellEnd"/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>)?</w:t>
                  </w:r>
                </w:p>
                <w:p w14:paraId="50F9FF90" w14:textId="77777777" w:rsidR="00DE4BD1" w:rsidRPr="00E74FF0" w:rsidRDefault="00DE4BD1" w:rsidP="00DE4BD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115" w:type="dxa"/>
                </w:tcPr>
                <w:p w14:paraId="21CE1666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4" w:type="dxa"/>
                </w:tcPr>
                <w:p w14:paraId="7A3E0DC9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6" w:type="dxa"/>
                </w:tcPr>
                <w:p w14:paraId="39A3C3D8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E4BD1" w:rsidRPr="006766D6" w14:paraId="408764FF" w14:textId="77777777" w:rsidTr="00D960C1">
              <w:trPr>
                <w:trHeight w:val="84"/>
              </w:trPr>
              <w:tc>
                <w:tcPr>
                  <w:tcW w:w="477" w:type="dxa"/>
                </w:tcPr>
                <w:p w14:paraId="52D4C43D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766D6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6275" w:type="dxa"/>
                </w:tcPr>
                <w:p w14:paraId="47792F74" w14:textId="77777777" w:rsidR="00DE4BD1" w:rsidRPr="00E74FF0" w:rsidRDefault="00DE4BD1" w:rsidP="00DE4BD1">
                  <w:pPr>
                    <w:pStyle w:val="CommentTex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>Will your research be conducted on potentially dangerous populations (extremists, terrorists, criminal organizations)?</w:t>
                  </w:r>
                </w:p>
                <w:p w14:paraId="0F1E4012" w14:textId="77777777" w:rsidR="00DE4BD1" w:rsidRPr="00E74FF0" w:rsidRDefault="00DE4BD1" w:rsidP="00DE4BD1">
                  <w:pPr>
                    <w:rPr>
                      <w:rFonts w:cstheme="minorHAnsi"/>
                    </w:rPr>
                  </w:pPr>
                </w:p>
                <w:p w14:paraId="168CBE98" w14:textId="77777777" w:rsidR="00DE4BD1" w:rsidRPr="00E74FF0" w:rsidRDefault="00DE4BD1" w:rsidP="00DE4BD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115" w:type="dxa"/>
                </w:tcPr>
                <w:p w14:paraId="30788EB5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4" w:type="dxa"/>
                </w:tcPr>
                <w:p w14:paraId="1C078628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6" w:type="dxa"/>
                </w:tcPr>
                <w:p w14:paraId="67B25C2F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E4BD1" w:rsidRPr="006766D6" w14:paraId="58B177E2" w14:textId="77777777" w:rsidTr="00D960C1">
              <w:trPr>
                <w:trHeight w:val="452"/>
              </w:trPr>
              <w:tc>
                <w:tcPr>
                  <w:tcW w:w="477" w:type="dxa"/>
                </w:tcPr>
                <w:p w14:paraId="253A5006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766D6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6275" w:type="dxa"/>
                </w:tcPr>
                <w:p w14:paraId="491CB14C" w14:textId="77777777" w:rsidR="00DE4BD1" w:rsidRPr="00E74FF0" w:rsidRDefault="00DE4BD1" w:rsidP="00DE4BD1">
                  <w:pPr>
                    <w:pStyle w:val="CommentTex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If your research approaches potentially dangerous populations or emotionally distressing topics (violence, extremism, terrorism, criminality, </w:t>
                  </w:r>
                  <w:proofErr w:type="spellStart"/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>etc</w:t>
                  </w:r>
                  <w:proofErr w:type="spellEnd"/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>), will you be seeking individual or group therapy support during your project?</w:t>
                  </w:r>
                </w:p>
                <w:p w14:paraId="6CCA9682" w14:textId="77777777" w:rsidR="00DE4BD1" w:rsidRPr="00E74FF0" w:rsidRDefault="00DE4BD1" w:rsidP="00DE4BD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115" w:type="dxa"/>
                </w:tcPr>
                <w:p w14:paraId="32FCFAA1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4" w:type="dxa"/>
                </w:tcPr>
                <w:p w14:paraId="2E27C0A4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6" w:type="dxa"/>
                </w:tcPr>
                <w:p w14:paraId="4616185D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E4BD1" w:rsidRPr="006766D6" w14:paraId="66111CCA" w14:textId="77777777" w:rsidTr="00D960C1">
              <w:trPr>
                <w:trHeight w:val="434"/>
              </w:trPr>
              <w:tc>
                <w:tcPr>
                  <w:tcW w:w="477" w:type="dxa"/>
                </w:tcPr>
                <w:p w14:paraId="2B50F99C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766D6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  <w:tc>
                <w:tcPr>
                  <w:tcW w:w="6275" w:type="dxa"/>
                </w:tcPr>
                <w:p w14:paraId="5C84ADB6" w14:textId="583F2C24" w:rsidR="00DE4BD1" w:rsidRPr="00E74FF0" w:rsidRDefault="00DE4BD1" w:rsidP="00DE4BD1">
                  <w:pPr>
                    <w:pStyle w:val="CommentTex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Is your research project </w:t>
                  </w:r>
                  <w:r w:rsidR="008C0A61">
                    <w:rPr>
                      <w:rFonts w:asciiTheme="minorHAnsi" w:hAnsiTheme="minorHAnsi" w:cstheme="minorHAnsi"/>
                      <w:sz w:val="24"/>
                      <w:szCs w:val="24"/>
                    </w:rPr>
                    <w:t>(</w:t>
                  </w:r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including your methodology) clearly</w:t>
                  </w:r>
                  <w:r w:rsidR="008C0A6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designed so that it is</w:t>
                  </w:r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8C0A6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in line with relevant UK </w:t>
                  </w:r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>legal</w:t>
                  </w:r>
                  <w:r w:rsidR="008C0A6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frameworks</w:t>
                  </w:r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15" w:type="dxa"/>
                </w:tcPr>
                <w:p w14:paraId="6909095D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4" w:type="dxa"/>
                </w:tcPr>
                <w:p w14:paraId="1AB9245B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6" w:type="dxa"/>
                </w:tcPr>
                <w:p w14:paraId="4BB47C4B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E4BD1" w:rsidRPr="006766D6" w14:paraId="73071AAB" w14:textId="77777777" w:rsidTr="00D960C1">
              <w:trPr>
                <w:trHeight w:val="434"/>
              </w:trPr>
              <w:tc>
                <w:tcPr>
                  <w:tcW w:w="477" w:type="dxa"/>
                </w:tcPr>
                <w:p w14:paraId="398A5F87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766D6">
                    <w:rPr>
                      <w:rFonts w:ascii="Arial" w:hAnsi="Arial" w:cs="Arial"/>
                      <w:b/>
                    </w:rPr>
                    <w:t>7</w:t>
                  </w:r>
                </w:p>
              </w:tc>
              <w:tc>
                <w:tcPr>
                  <w:tcW w:w="6275" w:type="dxa"/>
                </w:tcPr>
                <w:p w14:paraId="0C7F9856" w14:textId="375F3388" w:rsidR="00DE4BD1" w:rsidRPr="00E74FF0" w:rsidRDefault="00DE4BD1" w:rsidP="00DE4BD1">
                  <w:pPr>
                    <w:pStyle w:val="CommentTex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>Will you be promoting your project online and/or via social media and are you aware of potential harm</w:t>
                  </w:r>
                  <w:r w:rsidR="008C0A61">
                    <w:rPr>
                      <w:rFonts w:asciiTheme="minorHAnsi" w:hAnsiTheme="minorHAnsi" w:cstheme="minorHAnsi"/>
                      <w:sz w:val="24"/>
                      <w:szCs w:val="24"/>
                    </w:rPr>
                    <w:t>s</w:t>
                  </w:r>
                  <w:r w:rsidRPr="00E74FF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that its publication will cause to you and/or participants? </w:t>
                  </w:r>
                </w:p>
                <w:p w14:paraId="1603CA00" w14:textId="77777777" w:rsidR="00DE4BD1" w:rsidRPr="00E74FF0" w:rsidRDefault="00DE4BD1" w:rsidP="00DE4BD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115" w:type="dxa"/>
                </w:tcPr>
                <w:p w14:paraId="2A6922AA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4" w:type="dxa"/>
                </w:tcPr>
                <w:p w14:paraId="1E63A43C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6" w:type="dxa"/>
                </w:tcPr>
                <w:p w14:paraId="6FA0486B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E4BD1" w:rsidRPr="006766D6" w14:paraId="2AF5FC7E" w14:textId="77777777" w:rsidTr="00D960C1">
              <w:trPr>
                <w:trHeight w:val="452"/>
              </w:trPr>
              <w:tc>
                <w:tcPr>
                  <w:tcW w:w="477" w:type="dxa"/>
                </w:tcPr>
                <w:p w14:paraId="7296FE3D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766D6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  <w:tc>
                <w:tcPr>
                  <w:tcW w:w="6275" w:type="dxa"/>
                </w:tcPr>
                <w:p w14:paraId="25A46E8F" w14:textId="0A8D51D9" w:rsidR="00DE4BD1" w:rsidRPr="00E74FF0" w:rsidRDefault="00DE4BD1" w:rsidP="00DE4BD1">
                  <w:pPr>
                    <w:rPr>
                      <w:rFonts w:cstheme="minorHAnsi"/>
                    </w:rPr>
                  </w:pPr>
                  <w:r w:rsidRPr="00E74FF0">
                    <w:rPr>
                      <w:rFonts w:cstheme="minorHAnsi"/>
                    </w:rPr>
                    <w:t xml:space="preserve">Have you completed training on social media and online best practices for research and the promotion of research online </w:t>
                  </w:r>
                  <w:r w:rsidRPr="00E74FF0">
                    <w:rPr>
                      <w:rFonts w:cstheme="minorHAnsi"/>
                    </w:rPr>
                    <w:lastRenderedPageBreak/>
                    <w:t xml:space="preserve">to </w:t>
                  </w:r>
                  <w:r w:rsidR="008C0A61">
                    <w:rPr>
                      <w:rFonts w:cstheme="minorHAnsi"/>
                    </w:rPr>
                    <w:t>protect both you as a</w:t>
                  </w:r>
                  <w:r w:rsidR="008C0A61" w:rsidRPr="00E74FF0">
                    <w:rPr>
                      <w:rFonts w:cstheme="minorHAnsi"/>
                    </w:rPr>
                    <w:t xml:space="preserve"> </w:t>
                  </w:r>
                  <w:r w:rsidRPr="00E74FF0">
                    <w:rPr>
                      <w:rFonts w:cstheme="minorHAnsi"/>
                    </w:rPr>
                    <w:t xml:space="preserve">researcher and </w:t>
                  </w:r>
                  <w:r w:rsidR="008C0A61">
                    <w:rPr>
                      <w:rFonts w:cstheme="minorHAnsi"/>
                    </w:rPr>
                    <w:t xml:space="preserve">your </w:t>
                  </w:r>
                  <w:r w:rsidRPr="00E74FF0">
                    <w:rPr>
                      <w:rFonts w:cstheme="minorHAnsi"/>
                    </w:rPr>
                    <w:t>research population?</w:t>
                  </w:r>
                </w:p>
              </w:tc>
              <w:tc>
                <w:tcPr>
                  <w:tcW w:w="1115" w:type="dxa"/>
                </w:tcPr>
                <w:p w14:paraId="30323C4A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4" w:type="dxa"/>
                </w:tcPr>
                <w:p w14:paraId="123FC2A5" w14:textId="77777777" w:rsidR="00DE4BD1" w:rsidRPr="006766D6" w:rsidRDefault="00DE4BD1" w:rsidP="00DE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6" w:type="dxa"/>
                </w:tcPr>
                <w:p w14:paraId="331AECAA" w14:textId="77777777" w:rsidR="00DE4BD1" w:rsidRPr="006766D6" w:rsidRDefault="00DE4BD1" w:rsidP="00DE4BD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1245299" w14:textId="16436900" w:rsidR="00DE4BD1" w:rsidRDefault="00DE4BD1">
            <w:r>
              <w:t xml:space="preserve">If you answered ‘Yes’ to one or more </w:t>
            </w:r>
            <w:proofErr w:type="gramStart"/>
            <w:r>
              <w:t>questions</w:t>
            </w:r>
            <w:proofErr w:type="gramEnd"/>
            <w:r>
              <w:t xml:space="preserve"> please explain below how do you plan to address the ethical issues that each of the questions raises:</w:t>
            </w:r>
          </w:p>
        </w:tc>
      </w:tr>
      <w:tr w:rsidR="00DE4BD1" w14:paraId="6ADCFFA7" w14:textId="77777777" w:rsidTr="00DE4BD1">
        <w:tc>
          <w:tcPr>
            <w:tcW w:w="9016" w:type="dxa"/>
          </w:tcPr>
          <w:p w14:paraId="3427175A" w14:textId="77777777" w:rsidR="00DE4BD1" w:rsidRDefault="00DE4BD1"/>
          <w:p w14:paraId="551F9B0F" w14:textId="77777777" w:rsidR="00DE4BD1" w:rsidRDefault="00DE4BD1"/>
          <w:p w14:paraId="009D4D20" w14:textId="77777777" w:rsidR="00DE4BD1" w:rsidRDefault="00DE4BD1"/>
          <w:p w14:paraId="1710EC9C" w14:textId="77777777" w:rsidR="00DE4BD1" w:rsidRDefault="00DE4BD1"/>
          <w:p w14:paraId="7F67B206" w14:textId="77777777" w:rsidR="00DE4BD1" w:rsidRDefault="00DE4BD1"/>
          <w:p w14:paraId="61AE2D8A" w14:textId="77777777" w:rsidR="00DE4BD1" w:rsidRDefault="00DE4BD1"/>
          <w:p w14:paraId="4FC5BB33" w14:textId="77777777" w:rsidR="00DE4BD1" w:rsidRDefault="00DE4BD1"/>
          <w:p w14:paraId="2255555E" w14:textId="77777777" w:rsidR="00DE4BD1" w:rsidRDefault="00DE4BD1"/>
          <w:p w14:paraId="52A0D24E" w14:textId="77777777" w:rsidR="00DE4BD1" w:rsidRDefault="00DE4BD1"/>
          <w:p w14:paraId="6415ADFF" w14:textId="77777777" w:rsidR="00DE4BD1" w:rsidRDefault="00DE4BD1"/>
          <w:p w14:paraId="3C1FA418" w14:textId="77777777" w:rsidR="00DE4BD1" w:rsidRDefault="00DE4BD1"/>
          <w:p w14:paraId="4BE84528" w14:textId="77777777" w:rsidR="00DE4BD1" w:rsidRDefault="00DE4BD1"/>
          <w:p w14:paraId="4F6C0F7D" w14:textId="77777777" w:rsidR="00DE4BD1" w:rsidRDefault="00DE4BD1"/>
          <w:p w14:paraId="7B8C7A6A" w14:textId="77777777" w:rsidR="00DE4BD1" w:rsidRDefault="00DE4BD1"/>
          <w:p w14:paraId="7D44E834" w14:textId="77777777" w:rsidR="00DE4BD1" w:rsidRDefault="00DE4BD1"/>
          <w:p w14:paraId="59397C04" w14:textId="77777777" w:rsidR="00DE4BD1" w:rsidRDefault="00DE4BD1"/>
          <w:p w14:paraId="7108CE6C" w14:textId="77777777" w:rsidR="00DE4BD1" w:rsidRDefault="00DE4BD1"/>
          <w:p w14:paraId="3C32C58A" w14:textId="77777777" w:rsidR="00DE4BD1" w:rsidRDefault="00DE4BD1"/>
          <w:p w14:paraId="2B9DCFC9" w14:textId="77777777" w:rsidR="00DE4BD1" w:rsidRDefault="00DE4BD1"/>
          <w:p w14:paraId="08D967B1" w14:textId="77777777" w:rsidR="00DE4BD1" w:rsidRDefault="00DE4BD1"/>
          <w:p w14:paraId="17EAD47A" w14:textId="77777777" w:rsidR="00DE4BD1" w:rsidRDefault="00DE4BD1"/>
          <w:p w14:paraId="611460F6" w14:textId="77777777" w:rsidR="00DE4BD1" w:rsidRDefault="00DE4BD1"/>
          <w:p w14:paraId="4210B3B6" w14:textId="77777777" w:rsidR="00DE4BD1" w:rsidRDefault="00DE4BD1"/>
          <w:p w14:paraId="2AC557A8" w14:textId="77777777" w:rsidR="00DE4BD1" w:rsidRDefault="00DE4BD1"/>
          <w:p w14:paraId="487F82AE" w14:textId="77777777" w:rsidR="00DE4BD1" w:rsidRDefault="00DE4BD1"/>
          <w:p w14:paraId="4CB72C8D" w14:textId="77777777" w:rsidR="00DE4BD1" w:rsidRDefault="00DE4BD1"/>
          <w:p w14:paraId="4ACF0B51" w14:textId="77777777" w:rsidR="00DE4BD1" w:rsidRDefault="00DE4BD1"/>
          <w:p w14:paraId="732E67FB" w14:textId="77777777" w:rsidR="00DE4BD1" w:rsidRDefault="00DE4BD1"/>
          <w:p w14:paraId="1DA8AC0C" w14:textId="03F1ED6F" w:rsidR="00DE4BD1" w:rsidRDefault="00DE4BD1"/>
        </w:tc>
      </w:tr>
    </w:tbl>
    <w:p w14:paraId="4B970DCB" w14:textId="53151D0A" w:rsidR="00DE4BD1" w:rsidRDefault="00DE4BD1"/>
    <w:p w14:paraId="6C07E577" w14:textId="05FB0876" w:rsidR="00DE4BD1" w:rsidRDefault="00DE4BD1"/>
    <w:p w14:paraId="2AF44CAB" w14:textId="77777777" w:rsidR="00DE4BD1" w:rsidRDefault="00DE4BD1"/>
    <w:p w14:paraId="72FCEA5D" w14:textId="77777777" w:rsidR="00DE4BD1" w:rsidRDefault="00DE4BD1"/>
    <w:p w14:paraId="6FC5E877" w14:textId="42685291" w:rsidR="00DE4BD1" w:rsidRDefault="00DE4BD1">
      <w:r>
        <w:t>Signed:      _____________________________________Date: _____________________</w:t>
      </w:r>
    </w:p>
    <w:p w14:paraId="37344E7B" w14:textId="6CB39B4C" w:rsidR="00DE4BD1" w:rsidRDefault="00DE4BD1"/>
    <w:p w14:paraId="4159B1EA" w14:textId="290B28DD" w:rsidR="00DE4BD1" w:rsidRDefault="00DE4BD1"/>
    <w:p w14:paraId="2C2B6B5F" w14:textId="6C4D8AAB" w:rsidR="00DE4BD1" w:rsidRDefault="00DE4BD1">
      <w:r>
        <w:t>Printed Name: _________________________________________________________</w:t>
      </w:r>
    </w:p>
    <w:p w14:paraId="75CDA58C" w14:textId="6D54ED8F" w:rsidR="008F5D8B" w:rsidRDefault="008F5D8B"/>
    <w:p w14:paraId="6E2A70F8" w14:textId="6D3CDB31" w:rsidR="008F5D8B" w:rsidRDefault="008F5D8B"/>
    <w:p w14:paraId="52B1E5CE" w14:textId="0DC9E52F" w:rsidR="008F5D8B" w:rsidRDefault="008F5D8B"/>
    <w:p w14:paraId="03812515" w14:textId="77777777" w:rsidR="00EB283F" w:rsidRDefault="00EB283F" w:rsidP="00EB283F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07310163" w14:textId="3FB6E0EE" w:rsidR="00EB283F" w:rsidRPr="00EB283F" w:rsidRDefault="00364687" w:rsidP="00EB283F">
      <w:pPr>
        <w:pStyle w:val="NormalWeb"/>
        <w:rPr>
          <w:rFonts w:ascii="Times" w:hAnsi="Times"/>
          <w:b/>
          <w:bCs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lastRenderedPageBreak/>
        <w:t>TIERED</w:t>
      </w:r>
      <w:r w:rsidR="00EB283F" w:rsidRPr="00EB283F">
        <w:rPr>
          <w:rFonts w:ascii="Times" w:hAnsi="Times"/>
          <w:b/>
          <w:bCs/>
          <w:color w:val="000000"/>
          <w:sz w:val="27"/>
          <w:szCs w:val="27"/>
        </w:rPr>
        <w:t xml:space="preserve"> APPROVAL PROCESS:</w:t>
      </w:r>
    </w:p>
    <w:p w14:paraId="7E0EDDBF" w14:textId="3437808F" w:rsidR="00EB283F" w:rsidRDefault="00EB283F" w:rsidP="00EB283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318D8" wp14:editId="35F5BC49">
                <wp:simplePos x="0" y="0"/>
                <wp:positionH relativeFrom="column">
                  <wp:posOffset>2866390</wp:posOffset>
                </wp:positionH>
                <wp:positionV relativeFrom="paragraph">
                  <wp:posOffset>260350</wp:posOffset>
                </wp:positionV>
                <wp:extent cx="432000" cy="360000"/>
                <wp:effectExtent l="0" t="0" r="1270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50F9C" id="Rectangle 1" o:spid="_x0000_s1026" style="position:absolute;margin-left:225.7pt;margin-top:20.5pt;width:3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" fillcolor="white [3201]" strokecolor="#70ad47 [3209]" strokeweight="1pt"/>
            </w:pict>
          </mc:Fallback>
        </mc:AlternateContent>
      </w:r>
      <w:r>
        <w:rPr>
          <w:rFonts w:ascii="Times" w:hAnsi="Times"/>
          <w:color w:val="000000"/>
          <w:sz w:val="27"/>
          <w:szCs w:val="27"/>
        </w:rPr>
        <w:t>To be signed by the Supervisor of the Project. Please tick one box.</w:t>
      </w:r>
    </w:p>
    <w:p w14:paraId="1B5DDDBA" w14:textId="12907EBC" w:rsidR="00EB283F" w:rsidRDefault="00EB283F" w:rsidP="00EB283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I grant ethics approval for this research </w:t>
      </w:r>
    </w:p>
    <w:p w14:paraId="2A336764" w14:textId="48A1F684" w:rsidR="00EB283F" w:rsidRDefault="00EB283F" w:rsidP="00EB283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979B1" wp14:editId="440B2D87">
                <wp:simplePos x="0" y="0"/>
                <wp:positionH relativeFrom="column">
                  <wp:posOffset>2866112</wp:posOffset>
                </wp:positionH>
                <wp:positionV relativeFrom="paragraph">
                  <wp:posOffset>228600</wp:posOffset>
                </wp:positionV>
                <wp:extent cx="432000" cy="360000"/>
                <wp:effectExtent l="0" t="0" r="1270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3B87" id="Rectangle 2" o:spid="_x0000_s1026" style="position:absolute;margin-left:225.7pt;margin-top:18pt;width:34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" fillcolor="white [3201]" strokecolor="#70ad47 [3209]" strokeweight="1pt"/>
            </w:pict>
          </mc:Fallback>
        </mc:AlternateContent>
      </w:r>
    </w:p>
    <w:p w14:paraId="7B0FED6D" w14:textId="1E8AA9D4" w:rsidR="00EB283F" w:rsidRDefault="00EB283F" w:rsidP="00EB283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I do not grant ethics approval for this.    </w:t>
      </w:r>
    </w:p>
    <w:p w14:paraId="5F36ED86" w14:textId="3CACA10A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 xml:space="preserve">Provide rationale for rejecting ethics approval: </w:t>
      </w:r>
    </w:p>
    <w:p w14:paraId="45AAD679" w14:textId="1A82BE86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>
        <w:rPr>
          <w:rFonts w:ascii="Times" w:eastAsia="Times New Roman" w:hAnsi="Times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3E5C3" wp14:editId="56551FAD">
                <wp:simplePos x="0" y="0"/>
                <wp:positionH relativeFrom="column">
                  <wp:posOffset>20320</wp:posOffset>
                </wp:positionH>
                <wp:positionV relativeFrom="paragraph">
                  <wp:posOffset>80010</wp:posOffset>
                </wp:positionV>
                <wp:extent cx="5940000" cy="1224000"/>
                <wp:effectExtent l="0" t="0" r="1651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12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EF8E4" id="Rectangle 3" o:spid="_x0000_s1026" style="position:absolute;margin-left:1.6pt;margin-top:6.3pt;width:467.7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" fillcolor="white [3201]" strokecolor="#70ad47 [3209]" strokeweight="1pt"/>
            </w:pict>
          </mc:Fallback>
        </mc:AlternateContent>
      </w:r>
    </w:p>
    <w:p w14:paraId="0A9546E2" w14:textId="1BCCF3F7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20B8167C" w14:textId="51435F06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20A14A10" w14:textId="77777777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40422807" w14:textId="77777777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433A0DBB" w14:textId="252D8AEA" w:rsidR="00EB283F" w:rsidRPr="00EB283F" w:rsidRDefault="00EB283F" w:rsidP="00EB283F">
      <w:pPr>
        <w:rPr>
          <w:rFonts w:ascii="Times New Roman" w:eastAsia="Times New Roman" w:hAnsi="Times New Roman" w:cs="Times New Roman"/>
          <w:lang w:eastAsia="en-GB"/>
        </w:rPr>
      </w:pPr>
      <w:r w:rsidRPr="00EB283F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Supervisor signature_____ Date ____</w:t>
      </w:r>
    </w:p>
    <w:p w14:paraId="1569EB48" w14:textId="59432890" w:rsidR="008F5D8B" w:rsidRDefault="008F5D8B"/>
    <w:p w14:paraId="0077F1F6" w14:textId="504BCEFB" w:rsidR="00EB283F" w:rsidRDefault="00EB283F"/>
    <w:p w14:paraId="075055A5" w14:textId="444EB1AA" w:rsidR="00EB283F" w:rsidRDefault="00EB283F"/>
    <w:p w14:paraId="1A02A159" w14:textId="6D4FCA48" w:rsidR="00EB283F" w:rsidRPr="00EB283F" w:rsidRDefault="00EB283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Signature:_</w:t>
      </w:r>
      <w:proofErr w:type="gramEnd"/>
      <w:r>
        <w:rPr>
          <w:rFonts w:ascii="Times New Roman" w:hAnsi="Times New Roman" w:cs="Times New Roman"/>
        </w:rPr>
        <w:t>________________ Date______________________</w:t>
      </w:r>
    </w:p>
    <w:p w14:paraId="7BDA0602" w14:textId="77777777" w:rsidR="00EB283F" w:rsidRDefault="00EB283F"/>
    <w:p w14:paraId="140A403A" w14:textId="24C00828" w:rsidR="00EB283F" w:rsidRDefault="00EB283F" w:rsidP="00EB283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88193" wp14:editId="382B545D">
                <wp:simplePos x="0" y="0"/>
                <wp:positionH relativeFrom="column">
                  <wp:posOffset>2866390</wp:posOffset>
                </wp:positionH>
                <wp:positionV relativeFrom="paragraph">
                  <wp:posOffset>476107</wp:posOffset>
                </wp:positionV>
                <wp:extent cx="432000" cy="36000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DA7D4" id="Rectangle 4" o:spid="_x0000_s1026" style="position:absolute;margin-left:225.7pt;margin-top:37.5pt;width:34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" fillcolor="white [3201]" strokecolor="#70ad47 [3209]" strokeweight="1pt"/>
            </w:pict>
          </mc:Fallback>
        </mc:AlternateContent>
      </w:r>
      <w:r>
        <w:rPr>
          <w:rFonts w:ascii="Times" w:hAnsi="Times"/>
          <w:color w:val="000000"/>
          <w:sz w:val="27"/>
          <w:szCs w:val="27"/>
        </w:rPr>
        <w:t>To be signed by the Research Ethics Committee.  Please tick one box.</w:t>
      </w:r>
    </w:p>
    <w:p w14:paraId="684E9E53" w14:textId="77777777" w:rsidR="00EB283F" w:rsidRDefault="00EB283F" w:rsidP="00EB283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I grant ethics approval for this research </w:t>
      </w:r>
    </w:p>
    <w:p w14:paraId="2B1CCB44" w14:textId="77777777" w:rsidR="00EB283F" w:rsidRDefault="00EB283F" w:rsidP="00EB283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82241" wp14:editId="2E56DC8C">
                <wp:simplePos x="0" y="0"/>
                <wp:positionH relativeFrom="column">
                  <wp:posOffset>2866112</wp:posOffset>
                </wp:positionH>
                <wp:positionV relativeFrom="paragraph">
                  <wp:posOffset>228600</wp:posOffset>
                </wp:positionV>
                <wp:extent cx="432000" cy="360000"/>
                <wp:effectExtent l="0" t="0" r="1270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9D943" id="Rectangle 5" o:spid="_x0000_s1026" style="position:absolute;margin-left:225.7pt;margin-top:18pt;width:34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" fillcolor="white [3201]" strokecolor="#70ad47 [3209]" strokeweight="1pt"/>
            </w:pict>
          </mc:Fallback>
        </mc:AlternateContent>
      </w:r>
    </w:p>
    <w:p w14:paraId="0AAEC5E0" w14:textId="77777777" w:rsidR="00EB283F" w:rsidRDefault="00EB283F" w:rsidP="00EB283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I do not grant ethics approval for this.    </w:t>
      </w:r>
    </w:p>
    <w:p w14:paraId="544A7E59" w14:textId="77777777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6DE9D181" w14:textId="4B8FE425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 xml:space="preserve">Provide rationale for rejecting ethics approval: </w:t>
      </w:r>
    </w:p>
    <w:p w14:paraId="6A302C17" w14:textId="55186797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244AE1A6" w14:textId="0AE9E7D0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>
        <w:rPr>
          <w:rFonts w:ascii="Times" w:eastAsia="Times New Roman" w:hAnsi="Times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ECCF6" wp14:editId="17B9CE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0000" cy="1224000"/>
                <wp:effectExtent l="0" t="0" r="1651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12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A7D80" id="Rectangle 7" o:spid="_x0000_s1026" style="position:absolute;margin-left:0;margin-top:-.05pt;width:467.7pt;height:9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" fillcolor="white [3201]" strokecolor="#70ad47 [3209]" strokeweight="1pt"/>
            </w:pict>
          </mc:Fallback>
        </mc:AlternateContent>
      </w:r>
    </w:p>
    <w:p w14:paraId="372AF989" w14:textId="06B3DD22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3D370518" w14:textId="02CB35DA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76A87929" w14:textId="77777777" w:rsidR="00EB283F" w:rsidRPr="00EB283F" w:rsidRDefault="00EB283F" w:rsidP="00EB283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Signature:_</w:t>
      </w:r>
      <w:proofErr w:type="gramEnd"/>
      <w:r>
        <w:rPr>
          <w:rFonts w:ascii="Times New Roman" w:hAnsi="Times New Roman" w:cs="Times New Roman"/>
        </w:rPr>
        <w:t>________________ Date______________________</w:t>
      </w:r>
    </w:p>
    <w:p w14:paraId="48DD8E4A" w14:textId="77777777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3E17255E" w14:textId="4E2AB276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19016962" w14:textId="77777777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66348D18" w14:textId="77777777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0915D047" w14:textId="77777777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24E3DF41" w14:textId="77777777" w:rsidR="00EB283F" w:rsidRDefault="00EB283F" w:rsidP="00EB283F">
      <w:pP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6B8E423C" w14:textId="77777777" w:rsidR="00EB283F" w:rsidRPr="00EB283F" w:rsidRDefault="00EB283F" w:rsidP="00EB283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Signature:_</w:t>
      </w:r>
      <w:proofErr w:type="gramEnd"/>
      <w:r>
        <w:rPr>
          <w:rFonts w:ascii="Times New Roman" w:hAnsi="Times New Roman" w:cs="Times New Roman"/>
        </w:rPr>
        <w:t>________________ Date______________________</w:t>
      </w:r>
    </w:p>
    <w:p w14:paraId="0F71729F" w14:textId="77777777" w:rsidR="00EB283F" w:rsidRDefault="00EB283F"/>
    <w:sectPr w:rsidR="00EB2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D1"/>
    <w:rsid w:val="00364687"/>
    <w:rsid w:val="00644FDF"/>
    <w:rsid w:val="008C0A61"/>
    <w:rsid w:val="008F5D8B"/>
    <w:rsid w:val="00B17EC9"/>
    <w:rsid w:val="00CF7BAC"/>
    <w:rsid w:val="00DE4BD1"/>
    <w:rsid w:val="00E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1E1E"/>
  <w15:chartTrackingRefBased/>
  <w15:docId w15:val="{3E78B0FB-AF1A-DF4F-9964-F2209103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E4BD1"/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BD1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EB28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742E4BC01074F92167B184791D506" ma:contentTypeVersion="0" ma:contentTypeDescription="Create a new document." ma:contentTypeScope="" ma:versionID="8513f434c3e48a4a347153c4fba27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B0CF1-0FF1-4888-A88F-F19A664C9E94}"/>
</file>

<file path=customXml/itemProps2.xml><?xml version="1.0" encoding="utf-8"?>
<ds:datastoreItem xmlns:ds="http://schemas.openxmlformats.org/officeDocument/2006/customXml" ds:itemID="{C296B516-0FAE-447E-B3AB-07414B2A5817}"/>
</file>

<file path=customXml/itemProps3.xml><?xml version="1.0" encoding="utf-8"?>
<ds:datastoreItem xmlns:ds="http://schemas.openxmlformats.org/officeDocument/2006/customXml" ds:itemID="{96B23B86-D8FE-4A4F-8410-0BBBBA609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Goes, Eunice</dc:creator>
  <cp:keywords/>
  <dc:description/>
  <cp:lastModifiedBy>Goes, Eunice</cp:lastModifiedBy>
  <cp:revision>3</cp:revision>
  <dcterms:created xsi:type="dcterms:W3CDTF">2021-06-22T08:18:00Z</dcterms:created>
  <dcterms:modified xsi:type="dcterms:W3CDTF">2021-06-22T08:19:00Z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0x010100D86742E4BC01074F92167B184791D506</vt:lpwstr>
  </property>
</Properties>
</file>